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b/>
          <w:color w:val="000000"/>
          <w:sz w:val="26"/>
          <w:szCs w:val="26"/>
        </w:rPr>
      </w:pPr>
      <w:r w:rsidRPr="000B3707">
        <w:rPr>
          <w:b/>
          <w:color w:val="000000"/>
          <w:sz w:val="26"/>
          <w:szCs w:val="26"/>
        </w:rPr>
        <w:t xml:space="preserve">Приказом Министерства лесного хозяйства Тверской области от 26.01.2017 № 10-п </w:t>
      </w:r>
      <w:bookmarkStart w:id="0" w:name="_GoBack"/>
      <w:r w:rsidRPr="000B3707">
        <w:rPr>
          <w:b/>
          <w:color w:val="000000"/>
          <w:sz w:val="26"/>
          <w:szCs w:val="26"/>
        </w:rPr>
        <w:t>пожароопасный период на территории лесного фонда Тверской области установлен с 20 апреля по 30 сентября 2017 года.</w:t>
      </w:r>
      <w:bookmarkEnd w:id="0"/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bCs/>
          <w:i/>
          <w:color w:val="000000"/>
          <w:sz w:val="26"/>
          <w:szCs w:val="26"/>
          <w:u w:val="single"/>
        </w:rPr>
      </w:pPr>
      <w:r w:rsidRPr="000B3707">
        <w:rPr>
          <w:bCs/>
          <w:i/>
          <w:color w:val="000000"/>
          <w:sz w:val="26"/>
          <w:szCs w:val="26"/>
          <w:u w:val="single"/>
        </w:rPr>
        <w:t>Постановлением Правительства РФ от 30.06.2007 № 417 утверждены Правила пожарной безопасности в лесах</w:t>
      </w:r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rStyle w:val="blk"/>
          <w:color w:val="000000"/>
          <w:sz w:val="26"/>
          <w:szCs w:val="26"/>
        </w:rPr>
      </w:pPr>
      <w:r w:rsidRPr="000B3707">
        <w:rPr>
          <w:color w:val="000000"/>
          <w:sz w:val="26"/>
          <w:szCs w:val="26"/>
        </w:rPr>
        <w:t xml:space="preserve">Согласно Правилам </w:t>
      </w:r>
      <w:r w:rsidRPr="000B3707">
        <w:rPr>
          <w:rStyle w:val="blk"/>
          <w:color w:val="000000"/>
          <w:sz w:val="26"/>
          <w:szCs w:val="26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  <w:bookmarkStart w:id="1" w:name="dst14"/>
      <w:bookmarkEnd w:id="1"/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rStyle w:val="blk"/>
          <w:color w:val="000000"/>
          <w:sz w:val="26"/>
          <w:szCs w:val="26"/>
        </w:rPr>
      </w:pPr>
      <w:r w:rsidRPr="000B3707">
        <w:rPr>
          <w:rStyle w:val="blk"/>
          <w:color w:val="000000"/>
          <w:sz w:val="26"/>
          <w:szCs w:val="26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  <w:bookmarkStart w:id="2" w:name="dst100035"/>
      <w:bookmarkEnd w:id="2"/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rStyle w:val="blk"/>
          <w:color w:val="000000"/>
          <w:sz w:val="26"/>
          <w:szCs w:val="26"/>
        </w:rPr>
      </w:pPr>
      <w:r w:rsidRPr="000B3707">
        <w:rPr>
          <w:rStyle w:val="blk"/>
          <w:color w:val="000000"/>
          <w:sz w:val="26"/>
          <w:szCs w:val="26"/>
        </w:rPr>
        <w:t>б) бросать горящие спички, окурки и горячую золу из курительных трубок, стекло (стеклянные бутылки, банки и др.);</w:t>
      </w:r>
      <w:bookmarkStart w:id="3" w:name="dst100036"/>
      <w:bookmarkEnd w:id="3"/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rStyle w:val="blk"/>
          <w:color w:val="000000"/>
          <w:sz w:val="26"/>
          <w:szCs w:val="26"/>
        </w:rPr>
      </w:pPr>
      <w:r w:rsidRPr="000B3707">
        <w:rPr>
          <w:rStyle w:val="blk"/>
          <w:color w:val="000000"/>
          <w:sz w:val="26"/>
          <w:szCs w:val="26"/>
        </w:rPr>
        <w:t>в) употреблять при охоте пыжи из горючих или тлеющих материалов;</w:t>
      </w:r>
      <w:bookmarkStart w:id="4" w:name="dst100037"/>
      <w:bookmarkEnd w:id="4"/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rStyle w:val="blk"/>
          <w:color w:val="000000"/>
          <w:sz w:val="26"/>
          <w:szCs w:val="26"/>
        </w:rPr>
      </w:pPr>
      <w:r w:rsidRPr="000B3707">
        <w:rPr>
          <w:rStyle w:val="blk"/>
          <w:color w:val="000000"/>
          <w:sz w:val="26"/>
          <w:szCs w:val="26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  <w:bookmarkStart w:id="5" w:name="dst100038"/>
      <w:bookmarkEnd w:id="5"/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rStyle w:val="blk"/>
          <w:color w:val="000000"/>
          <w:sz w:val="26"/>
          <w:szCs w:val="26"/>
        </w:rPr>
      </w:pPr>
      <w:r w:rsidRPr="000B3707">
        <w:rPr>
          <w:rStyle w:val="blk"/>
          <w:color w:val="000000"/>
          <w:sz w:val="26"/>
          <w:szCs w:val="26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  <w:bookmarkStart w:id="6" w:name="dst15"/>
      <w:bookmarkEnd w:id="6"/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rStyle w:val="blk"/>
          <w:color w:val="000000"/>
          <w:sz w:val="26"/>
          <w:szCs w:val="26"/>
        </w:rPr>
      </w:pPr>
      <w:r w:rsidRPr="000B3707">
        <w:rPr>
          <w:rStyle w:val="blk"/>
          <w:color w:val="000000"/>
          <w:sz w:val="26"/>
          <w:szCs w:val="26"/>
        </w:rPr>
        <w:t>е) выполнять работы с открытым огнем на торфяниках.</w:t>
      </w:r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z w:val="26"/>
          <w:szCs w:val="26"/>
        </w:rPr>
      </w:pPr>
      <w:r w:rsidRPr="000B3707">
        <w:rPr>
          <w:color w:val="000000"/>
          <w:sz w:val="26"/>
          <w:szCs w:val="26"/>
        </w:rPr>
        <w:t>Граждане при пребывании в лесах обязаны:</w:t>
      </w:r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z w:val="26"/>
          <w:szCs w:val="26"/>
        </w:rPr>
      </w:pPr>
      <w:bookmarkStart w:id="7" w:name="dst100112"/>
      <w:bookmarkEnd w:id="7"/>
      <w:r w:rsidRPr="000B3707">
        <w:rPr>
          <w:color w:val="000000"/>
          <w:sz w:val="26"/>
          <w:szCs w:val="26"/>
        </w:rPr>
        <w:t>а) соблюдать требования пожарной безопасности в лесах, установленные  настоящими Правилами;</w:t>
      </w:r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z w:val="26"/>
          <w:szCs w:val="26"/>
        </w:rPr>
      </w:pPr>
      <w:bookmarkStart w:id="8" w:name="dst100113"/>
      <w:bookmarkEnd w:id="8"/>
      <w:r w:rsidRPr="000B3707">
        <w:rPr>
          <w:color w:val="000000"/>
          <w:sz w:val="26"/>
          <w:szCs w:val="26"/>
        </w:rPr>
        <w:t>б)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1C3339" w:rsidRPr="000B3707" w:rsidRDefault="001C3339" w:rsidP="001C3339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z w:val="26"/>
          <w:szCs w:val="26"/>
        </w:rPr>
      </w:pPr>
      <w:bookmarkStart w:id="9" w:name="dst100114"/>
      <w:bookmarkEnd w:id="9"/>
      <w:r w:rsidRPr="000B3707">
        <w:rPr>
          <w:color w:val="000000"/>
          <w:sz w:val="26"/>
          <w:szCs w:val="26"/>
        </w:rPr>
        <w:t>в) принимать при обнаружении лесного пожара меры по его тушению своими силами до прибытия сил пожаротушения;</w:t>
      </w:r>
    </w:p>
    <w:p w:rsidR="000B3707" w:rsidRPr="000B3707" w:rsidRDefault="001C3339" w:rsidP="000B3707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z w:val="26"/>
          <w:szCs w:val="26"/>
        </w:rPr>
      </w:pPr>
      <w:bookmarkStart w:id="10" w:name="dst100115"/>
      <w:bookmarkEnd w:id="10"/>
      <w:r w:rsidRPr="000B3707">
        <w:rPr>
          <w:color w:val="000000"/>
          <w:sz w:val="26"/>
          <w:szCs w:val="26"/>
        </w:rPr>
        <w:t>г) оказывать содействие органам государственной власти и органам местного самоуправления при тушении лесных пожаров.</w:t>
      </w:r>
    </w:p>
    <w:p w:rsidR="000B3707" w:rsidRPr="000B3707" w:rsidRDefault="000B3707" w:rsidP="000B3707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 w:val="26"/>
          <w:szCs w:val="26"/>
        </w:rPr>
      </w:pPr>
      <w:proofErr w:type="gramStart"/>
      <w:r w:rsidRPr="000B3707">
        <w:rPr>
          <w:sz w:val="26"/>
          <w:szCs w:val="26"/>
        </w:rPr>
        <w:t xml:space="preserve">Напоминаем, что за нарушение требований пожарной безопасности </w:t>
      </w:r>
      <w:r w:rsidRPr="000B3707">
        <w:rPr>
          <w:sz w:val="26"/>
          <w:szCs w:val="26"/>
        </w:rPr>
        <w:br/>
        <w:t>ст. 20.4 КоАП РФ установлена административная ответственность в виде штрафа, максимальный размер которого составляет для граждан до 5 тыс. руб., должностных лиц до 50 тыс. руб., для юридических лиц до 1 млн. руб., вплоть до административного приостановления деятельности на срок до 90 суток, в зависимости от тяжести совершенного правонарушения.</w:t>
      </w:r>
      <w:proofErr w:type="gramEnd"/>
    </w:p>
    <w:p w:rsidR="001C3339" w:rsidRPr="000B3707" w:rsidRDefault="001C3339" w:rsidP="000C3AB9">
      <w:pPr>
        <w:pStyle w:val="1"/>
        <w:shd w:val="clear" w:color="auto" w:fill="auto"/>
        <w:spacing w:after="612"/>
        <w:ind w:left="23"/>
        <w:contextualSpacing/>
        <w:jc w:val="both"/>
        <w:rPr>
          <w:sz w:val="26"/>
          <w:szCs w:val="26"/>
        </w:rPr>
      </w:pPr>
    </w:p>
    <w:sectPr w:rsidR="001C3339" w:rsidRPr="000B3707" w:rsidSect="00C9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DD"/>
    <w:rsid w:val="00061611"/>
    <w:rsid w:val="000854C1"/>
    <w:rsid w:val="00097FDD"/>
    <w:rsid w:val="000B3707"/>
    <w:rsid w:val="000C3AB9"/>
    <w:rsid w:val="001466B5"/>
    <w:rsid w:val="001C3339"/>
    <w:rsid w:val="001D0457"/>
    <w:rsid w:val="00237538"/>
    <w:rsid w:val="00341B61"/>
    <w:rsid w:val="00410B51"/>
    <w:rsid w:val="0041136B"/>
    <w:rsid w:val="004F3DC5"/>
    <w:rsid w:val="005E0BF6"/>
    <w:rsid w:val="006B1C20"/>
    <w:rsid w:val="006E5086"/>
    <w:rsid w:val="007C6535"/>
    <w:rsid w:val="008C28CE"/>
    <w:rsid w:val="00BE1BDD"/>
    <w:rsid w:val="00C96FE4"/>
    <w:rsid w:val="00D357D6"/>
    <w:rsid w:val="00E00142"/>
    <w:rsid w:val="00E166A4"/>
    <w:rsid w:val="00E7797E"/>
    <w:rsid w:val="00F422EE"/>
    <w:rsid w:val="00F6028C"/>
    <w:rsid w:val="00F80400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E1BD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BE1BDD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pacing w:val="1"/>
    </w:rPr>
  </w:style>
  <w:style w:type="character" w:styleId="a4">
    <w:name w:val="Hyperlink"/>
    <w:basedOn w:val="a0"/>
    <w:uiPriority w:val="99"/>
    <w:unhideWhenUsed/>
    <w:rsid w:val="00BE1BD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10B51"/>
    <w:rPr>
      <w:b/>
      <w:bCs/>
    </w:rPr>
  </w:style>
  <w:style w:type="character" w:customStyle="1" w:styleId="blk">
    <w:name w:val="blk"/>
    <w:basedOn w:val="a0"/>
    <w:rsid w:val="00410B51"/>
  </w:style>
  <w:style w:type="character" w:customStyle="1" w:styleId="apple-converted-space">
    <w:name w:val="apple-converted-space"/>
    <w:basedOn w:val="a0"/>
    <w:rsid w:val="001C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2017-06-05T06:24:00Z</dcterms:created>
  <dcterms:modified xsi:type="dcterms:W3CDTF">2017-06-21T11:59:00Z</dcterms:modified>
</cp:coreProperties>
</file>